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6F67D386" w:rsidR="002107A2" w:rsidRPr="00FF03DF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94CF6DE" w14:textId="77777777" w:rsidR="00FF03DF" w:rsidRPr="00FF03DF" w:rsidRDefault="00FF03DF" w:rsidP="00964272">
      <w:pPr>
        <w:jc w:val="center"/>
        <w:rPr>
          <w:rFonts w:ascii="GHEA Grapalat" w:hAnsi="GHEA Grapalat"/>
          <w:b/>
          <w:szCs w:val="24"/>
        </w:rPr>
      </w:pPr>
    </w:p>
    <w:p w14:paraId="6A0ED154" w14:textId="73ED9A78" w:rsidR="002107A2" w:rsidRDefault="002107A2" w:rsidP="00C86D9E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>, которая находится по адресу РА, Фанарджяна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273F16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65</w:t>
      </w:r>
      <w:r w:rsidR="00EB6E67">
        <w:rPr>
          <w:rFonts w:ascii="GHEA Grapalat" w:hAnsi="GHEA Grapalat"/>
          <w:sz w:val="18"/>
          <w:szCs w:val="18"/>
          <w:lang w:val="hy-AM"/>
        </w:rPr>
        <w:t xml:space="preserve">-1, </w:t>
      </w:r>
      <w:r w:rsidR="00B33F49" w:rsidRPr="002107A2">
        <w:rPr>
          <w:rFonts w:ascii="GHEA Grapalat" w:hAnsi="GHEA Grapalat"/>
          <w:sz w:val="18"/>
          <w:szCs w:val="18"/>
        </w:rPr>
        <w:t>№ UAK-GHAPDzB-2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1B5F1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65</w:t>
      </w:r>
      <w:r w:rsidR="00B33F49">
        <w:rPr>
          <w:rFonts w:ascii="GHEA Grapalat" w:hAnsi="GHEA Grapalat"/>
          <w:sz w:val="18"/>
          <w:szCs w:val="18"/>
          <w:lang w:val="hy-AM"/>
        </w:rPr>
        <w:t>-</w:t>
      </w:r>
      <w:r w:rsidR="00B33F49" w:rsidRPr="00B33F49">
        <w:rPr>
          <w:rFonts w:ascii="GHEA Grapalat" w:hAnsi="GHEA Grapalat"/>
          <w:sz w:val="18"/>
          <w:szCs w:val="18"/>
        </w:rPr>
        <w:t xml:space="preserve">2, </w:t>
      </w:r>
      <w:r w:rsidR="00B33F49" w:rsidRPr="002107A2">
        <w:rPr>
          <w:rFonts w:ascii="GHEA Grapalat" w:hAnsi="GHEA Grapalat"/>
          <w:sz w:val="18"/>
          <w:szCs w:val="18"/>
        </w:rPr>
        <w:t>№ UAK-GHAPDzB-2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B33F49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65</w:t>
      </w:r>
      <w:r w:rsidR="00B33F49">
        <w:rPr>
          <w:rFonts w:ascii="GHEA Grapalat" w:hAnsi="GHEA Grapalat"/>
          <w:sz w:val="18"/>
          <w:szCs w:val="18"/>
          <w:lang w:val="hy-AM"/>
        </w:rPr>
        <w:t>-</w:t>
      </w:r>
      <w:r w:rsidR="00B33F49" w:rsidRPr="00B33F49">
        <w:rPr>
          <w:rFonts w:ascii="GHEA Grapalat" w:hAnsi="GHEA Grapalat"/>
          <w:sz w:val="18"/>
          <w:szCs w:val="18"/>
        </w:rPr>
        <w:t>3,</w:t>
      </w:r>
      <w:r w:rsidR="00FF03DF" w:rsidRPr="00FF03DF">
        <w:rPr>
          <w:rFonts w:ascii="GHEA Grapalat" w:hAnsi="GHEA Grapalat"/>
          <w:sz w:val="18"/>
          <w:szCs w:val="18"/>
        </w:rPr>
        <w:t xml:space="preserve"> </w:t>
      </w:r>
      <w:r w:rsidR="00FF03DF" w:rsidRPr="002107A2">
        <w:rPr>
          <w:rFonts w:ascii="GHEA Grapalat" w:hAnsi="GHEA Grapalat"/>
          <w:sz w:val="18"/>
          <w:szCs w:val="18"/>
        </w:rPr>
        <w:t>№ UAK-GHAPDzB-2</w:t>
      </w:r>
      <w:r w:rsidR="00FF03DF" w:rsidRPr="005A63D3">
        <w:rPr>
          <w:rFonts w:ascii="GHEA Grapalat" w:hAnsi="GHEA Grapalat"/>
          <w:sz w:val="18"/>
          <w:szCs w:val="18"/>
        </w:rPr>
        <w:t>4</w:t>
      </w:r>
      <w:r w:rsidR="00FF03D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65</w:t>
      </w:r>
      <w:r w:rsidR="00FF03DF">
        <w:rPr>
          <w:rFonts w:ascii="GHEA Grapalat" w:hAnsi="GHEA Grapalat"/>
          <w:sz w:val="18"/>
          <w:szCs w:val="18"/>
          <w:lang w:val="hy-AM"/>
        </w:rPr>
        <w:t xml:space="preserve">-4, </w:t>
      </w:r>
      <w:r w:rsidR="00FF03DF" w:rsidRPr="002107A2">
        <w:rPr>
          <w:rFonts w:ascii="GHEA Grapalat" w:hAnsi="GHEA Grapalat"/>
          <w:sz w:val="18"/>
          <w:szCs w:val="18"/>
        </w:rPr>
        <w:t>№ UAK-GHAPDzB-2</w:t>
      </w:r>
      <w:r w:rsidR="00FF03DF" w:rsidRPr="005A63D3">
        <w:rPr>
          <w:rFonts w:ascii="GHEA Grapalat" w:hAnsi="GHEA Grapalat"/>
          <w:sz w:val="18"/>
          <w:szCs w:val="18"/>
        </w:rPr>
        <w:t>4</w:t>
      </w:r>
      <w:r w:rsidR="00FF03D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65</w:t>
      </w:r>
      <w:r w:rsidR="00FF03DF">
        <w:rPr>
          <w:rFonts w:ascii="GHEA Grapalat" w:hAnsi="GHEA Grapalat"/>
          <w:sz w:val="18"/>
          <w:szCs w:val="18"/>
          <w:lang w:val="hy-AM"/>
        </w:rPr>
        <w:t>-5</w:t>
      </w:r>
      <w:r w:rsidR="00B33F49" w:rsidRPr="00B33F49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заключенном</w:t>
      </w:r>
      <w:r w:rsidR="003A6B7B">
        <w:rPr>
          <w:rFonts w:ascii="GHEA Grapalat" w:hAnsi="GHEA Grapalat"/>
          <w:sz w:val="18"/>
          <w:szCs w:val="18"/>
          <w:lang w:val="hy-AM"/>
        </w:rPr>
        <w:t xml:space="preserve"> </w:t>
      </w:r>
      <w:r w:rsidR="00652C3E">
        <w:rPr>
          <w:rFonts w:ascii="GHEA Grapalat" w:hAnsi="GHEA Grapalat"/>
          <w:sz w:val="18"/>
          <w:szCs w:val="18"/>
          <w:lang w:val="hy-AM"/>
        </w:rPr>
        <w:t>30</w:t>
      </w:r>
      <w:r w:rsidR="00DB4BE4">
        <w:rPr>
          <w:rFonts w:ascii="GHEA Grapalat" w:hAnsi="GHEA Grapalat"/>
          <w:sz w:val="18"/>
          <w:szCs w:val="18"/>
        </w:rPr>
        <w:t xml:space="preserve"> </w:t>
      </w:r>
      <w:r w:rsidR="00652C3E" w:rsidRPr="00652C3E">
        <w:rPr>
          <w:rFonts w:ascii="GHEA Grapalat" w:hAnsi="GHEA Grapalat"/>
          <w:sz w:val="18"/>
          <w:szCs w:val="18"/>
        </w:rPr>
        <w:t>май</w:t>
      </w:r>
      <w:r w:rsidR="00DB4BE4" w:rsidRPr="00DB4BE4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DB4BE4" w:rsidRPr="00DB4BE4">
        <w:rPr>
          <w:rFonts w:ascii="GHEA Grapalat" w:hAnsi="GHEA Grapalat"/>
          <w:sz w:val="18"/>
          <w:szCs w:val="18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5A63D3">
        <w:rPr>
          <w:rFonts w:ascii="GHEA Grapalat" w:hAnsi="GHEA Grapalat"/>
          <w:sz w:val="18"/>
          <w:szCs w:val="18"/>
        </w:rPr>
        <w:t xml:space="preserve"> </w:t>
      </w:r>
      <w:r w:rsidR="001B5F1F">
        <w:rPr>
          <w:rFonts w:ascii="GHEA Grapalat" w:hAnsi="GHEA Grapalat"/>
          <w:sz w:val="18"/>
          <w:szCs w:val="18"/>
          <w:lang w:val="hy-AM"/>
        </w:rPr>
        <w:t>лекарства</w:t>
      </w:r>
      <w:r w:rsidR="00B22DC6">
        <w:rPr>
          <w:rFonts w:ascii="GHEA Grapalat" w:hAnsi="GHEA Grapalat"/>
          <w:sz w:val="18"/>
          <w:szCs w:val="18"/>
          <w:lang w:val="hy-AM"/>
        </w:rPr>
        <w:t xml:space="preserve"> и медицинские аксесуари</w:t>
      </w:r>
      <w:r w:rsidR="004C43C5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p w14:paraId="1C3C722C" w14:textId="77777777" w:rsidR="00165DEE" w:rsidRPr="00C86D9E" w:rsidRDefault="00165DEE" w:rsidP="00C86D9E">
      <w:pPr>
        <w:ind w:left="-567" w:right="-853"/>
        <w:jc w:val="both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3AF" w:rsidRPr="00395B6E" w14:paraId="57F79D5B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2C75B3BC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новоко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2930425D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633F779F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3608872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6F1" w14:textId="6474F2E9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сухой, белый порошок, химически чистый, в соответствующей упаковке, качественный. Наличие не менее 50% срока годности на момент поставки. единица измерения: кг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4D12" w14:textId="44E878CF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503FD719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8998" w14:textId="6B395906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4731" w14:textId="3A7D0D23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Хирургическая нить нерассасывающаяся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4D467" w14:textId="24994AE9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56B3" w14:textId="77777777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DE5A" w14:textId="14DD0AFF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0DEB" w14:textId="77777777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C782" w14:textId="00355C94" w:rsidR="00A553AF" w:rsidRPr="00BE13E8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CFF2" w14:textId="7597C436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 xml:space="preserve">Нить стерильная хирургическая, нерассасывающаяся, монофиламентная. Изготовлен из полипропилена. Нить должна быть окрашена в контрастный цвет, обеспечивающий максимальную видимость раны. Метрический размер 1, обычный размер 8/0. Длина нити 45см±3см. Игла должна быть изготовлена </w:t>
            </w:r>
            <w:r w:rsidRPr="00972F18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t xml:space="preserve">из коррозионностойкого высокопрочного сплава, покрыта силиконом, что способствует уменьшению трения между иглой и тканями, облегчая прохождение иглы через ткани. Игла должна быть изготовлена </w:t>
            </w:r>
            <w:r w:rsidRPr="00972F18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t xml:space="preserve">из высококачественного медицинского нержавеющего сплава, более устойчивого к необратимой деформации, чем обычная игла из нержавеющей стали, что дает возможность не менять иглу во время операции, повышает контроль над иглой и снижает травматизацию тканей. Качество сплава не должно уступать качеству сплава серии 300 по классификации AISI. Игла должна иметь такое строение (продольные канавки со стороны игольного захвата и тело с закругленными краями), повышающее устойчивость иглы в игле. Иглорез, кривизна 3/8, длина 6мм±1мм. Упаковка 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должна обеспечивать доступ к внутреннему вкладышу одним движением, экономя время медицинского персонала при работе с нитью. Стерильная шовная вставка должна содержать этикетку с указанием названия шовного материала, состава, товарного знака, товарного знака производителя, наименования производителя, матричного кода, размера обычной и метрической нити, цвета, длины, количества нитей, длины иглы, типа иглы, кривизны, количества нитей. иглы. Срок годности, номер партии, внешний вид иглы в натуральную величину, маркировка о стерильности и методе стерилизации. Каждая коробка должна содержать инструкцию по медицинскому применению. Товар должен иметь сертификат качества. На момент доставки продукт должен иметь остаточный срок годности не менее 50%.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4B5B" w14:textId="256F8760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1F35BAE1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B6C" w14:textId="12191B8A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46D7" w14:textId="6A6DC962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полипропилен Н 8/0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D8052" w14:textId="3C8FFC5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7F1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BD56" w14:textId="7EFB9241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5C57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561D" w14:textId="1A2D4DD8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6E94" w14:textId="5A4F3737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 xml:space="preserve">Нить представляет собой стерильную синтетическую рассасывающуюся мононить, изготовленную из сополимера гликолида и дикапролактона или других материалов с рассасывающимся сроком службы. Сополимер полигликапрона 25 не обладает антигенной активностью и является пирогенным. . In vivo окрашенная нить сохраняет прочность 60% не менее 7 дней и прочность 30% не менее двух недель. Период полной абсорбции составляет 90-120 дней. Игла представляет собой коррозионностойкий высокопрочный сплав следующего состава металлов: железо, хром, молибден, титан, тантал. Сплав покрыт силиконом, что уменьшает трение между тканями и иглой. Материалы и конструкция иглы обеспечивают высокую устойчивость к деформациям не менее 4,6 Н/см, что исключает необходимость замены иглы. Соединение нити с атравматичной иглой герметичное, диаметр иглы в месте соединения с нитью не более 1,15 раза, 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за счет чего снижается травматизация тканей при прохождении иглы. Минимальная разница в диаметре иглы и нити обеспечивается лазерным сверлением или другим методом. Уникальная индивидуальная стерильная упаковка обеспечивает доступ к внутренней вставке одним движением. Внутренняя прокладка защищает нить и иглу от повреждений (пластик или другой прочный материал), обеспечивает линейность нити после извлечения из коробки, предотвращая эффект памяти формы, содержит полную информацию о наименовании нити, ее параметрах, а также параметрах иглы, что публике разрешается контролировать содержимое после извлечения из индивидуального бокса и помещения на стерильный операционный стол. Игла: колющая, кривизна: 5/8с, размер: 26мм. Длина нити 70 см. Стандартный размер: 2-0.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E7A7" w14:textId="42A9301D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5C0366C7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F224" w14:textId="31A032D5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19B5" w14:textId="10D3B45C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Рассасывающаяся монофиламентная хирургическая нить 2/0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A0B4C" w14:textId="6B1716A0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494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707" w14:textId="1426BB9B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7BB9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C6E" w14:textId="57101429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500000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01BA" w14:textId="2C060C87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Дезинфицирующее средство должно иметь возможность проведения предстерилизационной обработки в сочетании с дезинфекцией и дезинфекцией БНА и эндоскопов медицинского назначения. Средство применяется только для обработки дорогостоящих эндоскопов в ОАК. Средство должно содержать ХАМ, гуанидин. производные, эксплуатационные компоненты, ингибитор коррозии, в качестве агента материал не содержит хлора, спирта. Содержит в качестве действующего вещества дидецилметиламмония хлорид, н,н-бисдодециламин, а также технические компоненты. Дезинфицирующее средство должно оказывать бактерицидное действие на грам+ и грам- бактерии, в том числе микобактерии туберкулеза, противовирусное действие, в том числе кишечный гепатит В, противогрибковое. активность в отношении вирусов С, ВИЧ, острых респираторных инфекций, включая коронавирус, Candida и грибы-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дерматофиты. Рабочий раствор средства должен иметь срок хранения не менее 7 суток и время дезинфекции не более 15-30 минут, не должен требовать дополнительного подогрева. Из 1 л концентрата приготовить не менее 200 л рабочего раствора для дезинфекции с 0,5% противовирусным режимом. для этой дозы приемлемы только продукты Frank Lab или Christeyns. Он будет иметь методическую инструкцию, утвержденную Министерством здравоохранения РА.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3E7F" w14:textId="0EC69F03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Дезинфицирующее средство должно иметь возможность проведения предстерилизационной обработки в сочетании с дезинфекцией и дезинфекцией БНА и эндоскопов медицинского назначения. Средство применяется только для обработки дорогостоящих эндоскопов в ОАК. Средство должно содержать ХАМ, гуанидин. производные, эксплуатационные компоненты, ингибитор коррозии, в качестве агента материал не содержит хлора, спирта. Содержит в качестве действующего вещества дидецилметиламмония хлорид, н,н-бисдодециламин, а также технические компоненты. Дезинфицирующее средство должно оказывать бактерицидное действие на грам+ и грам- бактерии, в том числе микобактерии туберкулеза, противовирусное действие, в том числе кишечный гепатит В, 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противогрибковое. активность в отношении вирусов С, ВИЧ, острых респираторных инфекций, включая коронавирус, Candida и грибы-дерматофиты. Рабочий раствор средства должен иметь срок хранения не менее 7 суток и время дезинфекции не более 15-30 минут, не должен требовать дополнительного подогрева. Из 1 л концентрата приготовить не менее 200 л рабочего раствора для дезинфекции с 0,5% противовирусным режимом. для этой дозы приемлемы только продукты Frank Lab или Christeyns. Он будет иметь методическую инструкцию, утвержденную Министерством здравоохранения РА.</w:t>
            </w:r>
          </w:p>
        </w:tc>
      </w:tr>
      <w:tr w:rsidR="00A553AF" w:rsidRPr="00395B6E" w14:paraId="14EBB118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41A" w14:textId="69CAEF71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001A" w14:textId="24BAD549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Дезинфицирующее средство для дезинфекции эндоскопов и предстерилизации в сочетании с дезинфекцией.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4CA4D" w14:textId="2B469A61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B22F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01F" w14:textId="2CF7E3A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0DD6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389" w14:textId="1EE2560C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1400000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12D5" w14:textId="7F1B5ED2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резиновые пробки для стеклянных бутылок емкостью 400 мл и 200 мл, предназначенных для фармацевтической продукции.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5D15" w14:textId="6FA791E3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54AFD2F2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90C4" w14:textId="2950A8A1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8CA3" w14:textId="2E951D4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Резиновые пробки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E3675" w14:textId="359F953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2069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4A4A" w14:textId="3CE650CB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32B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41B" w14:textId="6C0BDEA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1050000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1079" w14:textId="58119EF1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взрослого. без манжеты, с стержнем, размеры 8,8,5,9, 9,5, 10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C26E" w14:textId="0A94AB01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6DE87A9C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64F3" w14:textId="1661F584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93EB" w14:textId="2990D269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трахеостомическая трубка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C8FD0" w14:textId="2AD8862D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F88D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18D6" w14:textId="6AB659A1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7487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E05" w14:textId="1E6993C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125000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3A86" w14:textId="370B58BF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взрослого. с манжетой, стержень, размер: 8, 8,5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162C" w14:textId="0470EA75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2DDB5C5F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3A85" w14:textId="4714984D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AC87" w14:textId="33E4C0AA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трахеостомическая трубка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C70F6" w14:textId="3171A6D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6DD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F2E6" w14:textId="7099662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29B7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01E2" w14:textId="5356C402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21FC" w14:textId="49585F05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резинка (шпатель) стерильная, одноразовая,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73BA" w14:textId="256CD340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резинка (шпатель) стерильная, одноразовая,</w:t>
            </w:r>
          </w:p>
        </w:tc>
      </w:tr>
      <w:tr w:rsidR="00A553AF" w:rsidRPr="00395B6E" w14:paraId="73597DF0" w14:textId="77777777" w:rsidTr="007A0DB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851B" w14:textId="7C23A985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42C9" w14:textId="69C00E4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жевательная резинка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4FB07" w14:textId="6166BCC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0580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BDB1" w14:textId="47F1D3B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FFFF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B86" w14:textId="42AA599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1000000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D77A" w14:textId="5E420F2B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Включает эндоскопическую гастростомическую трубку, эндоскопическую канюлю, 2 пункционные иглы, стерильный лист м/о, ланцет м/о, направляющую, стерильный хирургический гель, размер: 20FR или 18 FR.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50A3" w14:textId="7ADF3A9B" w:rsidR="00A553AF" w:rsidRPr="001E5F59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64E47744" w14:textId="77777777" w:rsidTr="008C49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F2C2" w14:textId="3C582541" w:rsidR="00A553AF" w:rsidRPr="0062216F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F988" w14:textId="07F08F71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Гастростомический набор стандартный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9B663" w14:textId="08DE07E3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E7F5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5C5F" w14:textId="2355028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9575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8763" w14:textId="1C3BE008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D1A9" w14:textId="274CC1FC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Трубка назотрахеальная, предназначенная для назотрахеальной интубации, с манжетой, размер: 5, 5,5, 6, 6,5, 7, 7,5 по желанию заказчика.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FB11" w14:textId="60D83DAC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5AD28865" w14:textId="77777777" w:rsidTr="008C49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0AFE" w14:textId="549BC238" w:rsidR="00A553AF" w:rsidRPr="00B22DC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79AD" w14:textId="32BB86C4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Назотрахеальный дикобраз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E606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378A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8E49" w14:textId="0F4FD5F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89A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ACDE" w14:textId="400E552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A114" w14:textId="46BAA076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Левобупивака раствор для инъекций, 2,5 мг/мл 10 мл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73B4" w14:textId="110186F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Левобупивака раствор для инъекций, 2,5 мг/мл 10 мл</w:t>
            </w:r>
          </w:p>
        </w:tc>
      </w:tr>
      <w:tr w:rsidR="00A553AF" w:rsidRPr="00395B6E" w14:paraId="46754322" w14:textId="77777777" w:rsidTr="008C49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4772" w14:textId="45A9BC0B" w:rsidR="00A553AF" w:rsidRPr="00B22DC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96BD" w14:textId="5F2DE731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Левобупиваца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E9E97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B6BC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26C2" w14:textId="04CFDFB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BFDD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3D87" w14:textId="00E535CD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3F62" w14:textId="00AAA663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(триамцинолона ацетонид, 40 мг/мл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562F" w14:textId="02A30EE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(триамцинолона ацетонид, 40 мг/мл</w:t>
            </w:r>
          </w:p>
        </w:tc>
      </w:tr>
      <w:tr w:rsidR="00A553AF" w:rsidRPr="00395B6E" w14:paraId="201E9F80" w14:textId="77777777" w:rsidTr="008C49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7FA5" w14:textId="5F13431E" w:rsidR="00A553AF" w:rsidRPr="00B22DC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A77E" w14:textId="7F0B2268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триамцинолон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282B7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565B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E3E3" w14:textId="35C61C70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34A2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1B66" w14:textId="744DA64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200000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C4C9" w14:textId="2DBDDD70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 xml:space="preserve">Пульсоксиметр для измерения насыщения крови кислородом в диапазоне 70%-99%, вероятность отклонения: -+1%, ЧСС: 30-240 ударов в минуту, вероятность отклонения: -+1%, с возможностью автоматического отключения, с звуковая 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сигнализация. На изделие должна быть предоставлена </w:t>
            </w:r>
            <w:r w:rsidRPr="00972F18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t>гарантия не менее одного года для стационарного использования.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3DB8" w14:textId="447F08E9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Пульсоксиметр для измерения насыщения крови кислородом в диапазоне 70%-99%, вероятность отклонения: -+1%, ЧСС: 30-240 ударов в минуту, вероятность отклонения: -+1%, с возможностью автоматического 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отключения, с звуковая сигнализация. На изделие должна быть предоставлена </w:t>
            </w:r>
            <w:r w:rsidRPr="00972F18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972F18">
              <w:rPr>
                <w:rFonts w:ascii="GHEA Grapalat" w:hAnsi="GHEA Grapalat"/>
                <w:b/>
                <w:sz w:val="14"/>
                <w:szCs w:val="14"/>
              </w:rPr>
              <w:t>гарантия не менее одного года для стационарного использования.</w:t>
            </w:r>
          </w:p>
        </w:tc>
      </w:tr>
      <w:tr w:rsidR="00A553AF" w:rsidRPr="00395B6E" w14:paraId="5A5DB3C3" w14:textId="77777777" w:rsidTr="008C492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CB8C" w14:textId="5F1137D9" w:rsidR="00A553AF" w:rsidRPr="00B22DC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6911" w14:textId="6933E74A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Пульсоксиметр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F754A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5B19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EEF" w14:textId="0C3DCDEE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8126" w14:textId="77777777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6A72" w14:textId="61F0E375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750000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5082" w14:textId="67E4D160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В случае неисправности поставщик обязуется заменить товар на новый.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74CC" w14:textId="5885A272" w:rsidR="00A553AF" w:rsidRPr="001C1AD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2F18">
              <w:rPr>
                <w:rFonts w:ascii="GHEA Grapalat" w:hAnsi="GHEA Grapalat"/>
                <w:b/>
                <w:sz w:val="14"/>
                <w:szCs w:val="14"/>
              </w:rPr>
              <w:t>В случае неисправности поставщик обязуется заменить товар на новый.</w:t>
            </w:r>
          </w:p>
        </w:tc>
      </w:tr>
      <w:tr w:rsidR="00A553AF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A553AF" w:rsidRPr="004C24D2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A553AF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A553AF" w:rsidRPr="004C24D2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A553AF" w:rsidRPr="00BC6476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A553AF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A553AF" w:rsidRPr="00606B6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A553AF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A553AF" w:rsidRPr="00606B6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4A510428" w:rsidR="00A553AF" w:rsidRPr="00D26E99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A553AF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A553AF" w:rsidRPr="00606B6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A553AF" w:rsidRPr="00606B6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A553AF" w:rsidRPr="00606B66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A553AF" w:rsidRPr="00395B6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A553AF" w:rsidRPr="00395B6E" w:rsidRDefault="00A553AF" w:rsidP="00A55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553AF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A553AF" w:rsidRPr="00395B6E" w:rsidRDefault="00A553AF" w:rsidP="00A55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A553AF" w:rsidRPr="00395B6E" w:rsidRDefault="00A553AF" w:rsidP="00A553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A553AF" w:rsidRPr="00395B6E" w:rsidRDefault="00A553AF" w:rsidP="00A553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553AF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3AF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A553AF" w:rsidRPr="00395B6E" w:rsidRDefault="00A553AF" w:rsidP="00A553AF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553AF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A553AF" w:rsidRPr="00395B6E" w:rsidRDefault="00A553AF" w:rsidP="00A553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553AF" w:rsidRPr="00395B6E" w14:paraId="6C69454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5CF21F2" w14:textId="2B38D7A3" w:rsidR="00A553AF" w:rsidRPr="000C361D" w:rsidRDefault="000C361D" w:rsidP="00A553A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Лот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5615E2" w14:textId="77777777" w:rsidR="00A553AF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F926695" w14:textId="77777777" w:rsidR="00A553AF" w:rsidRPr="00AD7F74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760FAF" w14:textId="77777777" w:rsidR="00A553AF" w:rsidRPr="00AD7F74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2449733" w14:textId="77777777" w:rsidR="00A553AF" w:rsidRPr="00AD7F74" w:rsidRDefault="00A553AF" w:rsidP="00A553AF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C361D" w:rsidRPr="00395B6E" w14:paraId="416E04C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A01422" w14:textId="77777777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10E2E" w14:textId="17040E40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‘‘Арменфарм’’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F9CC89" w14:textId="04239260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2864BB" w14:textId="63B316FC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AD4647" w14:textId="68859E88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500000</w:t>
            </w:r>
          </w:p>
        </w:tc>
      </w:tr>
      <w:tr w:rsidR="000C361D" w:rsidRPr="00395B6E" w14:paraId="6764216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EDE2CA" w14:textId="09FFA427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223EEC" w14:textId="18F5E884" w:rsidR="000C361D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D4878E" w14:textId="22790D09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60FF53" w14:textId="7585A0DC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2FBC9F" w14:textId="5C48F255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C361D" w:rsidRPr="00395B6E" w14:paraId="50C0628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44F74CA4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56FA5E3B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‘‘Лейко’’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ED2161" w14:textId="034CC50E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26294F" w14:textId="3330552C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1333,33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0B6F7A" w14:textId="60403D78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8000</w:t>
            </w:r>
          </w:p>
        </w:tc>
      </w:tr>
      <w:tr w:rsidR="000C361D" w:rsidRPr="00395B6E" w14:paraId="6E81E4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2167249A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F59A30" w14:textId="6670F3D8" w:rsidR="000C361D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28D63E" w14:textId="4035AE6A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AFC1D8" w14:textId="05EBC01C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AC6A97" w14:textId="2CE5C60E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C361D" w:rsidRPr="00395B6E" w14:paraId="57A73EEC" w14:textId="77777777" w:rsidTr="00505F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F738E5" w14:textId="075B50FF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4E7D7C" w14:textId="1B995C73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‘‘Рихтер Ламброн’’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30E526" w14:textId="3288645E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D3BA40" w14:textId="357F3C0C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9CDBC0" w14:textId="6D2F604A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</w:t>
            </w:r>
          </w:p>
        </w:tc>
      </w:tr>
      <w:tr w:rsidR="000C361D" w:rsidRPr="00395B6E" w14:paraId="79E1FD5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40EED2" w14:textId="03A57F5B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16D4DE" w14:textId="5EB10515" w:rsidR="000C361D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F115AD" w14:textId="431A3005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D95D33" w14:textId="18745CD6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FD92EB6" w14:textId="7E7638F7" w:rsidR="000C361D" w:rsidRPr="00AD7F74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C361D" w:rsidRPr="00395B6E" w14:paraId="6F7FBE8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C93265" w14:textId="77777777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39EFB72" w14:textId="71BC7C24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‘‘Рихтер Ламброн’’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212B70" w14:textId="791F4E01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57658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8C5E86" w14:textId="41006809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11531,5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1317AA" w14:textId="47A3FBDC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69189</w:t>
            </w:r>
          </w:p>
        </w:tc>
      </w:tr>
      <w:tr w:rsidR="000C361D" w:rsidRPr="00395B6E" w14:paraId="5D891D7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BE39B6" w14:textId="2A88FEAA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B8B2CA" w14:textId="0C9F5FFA" w:rsidR="000C361D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AFC7A7" w14:textId="02081F24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8B0418" w14:textId="189E0A91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28EFED" w14:textId="7BE844A3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0C361D" w:rsidRPr="00395B6E" w14:paraId="74E4F7B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3BDA7B" w14:textId="5931C0A1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399DBD" w14:textId="609C6947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‘‘Левон и Ламара’’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653BA5" w14:textId="419E2540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ADF692" w14:textId="6B07DE1E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D8F968" w14:textId="27E104E2" w:rsidR="000C361D" w:rsidRPr="00F6642C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70000</w:t>
            </w:r>
          </w:p>
        </w:tc>
      </w:tr>
      <w:tr w:rsidR="000C361D" w:rsidRPr="00395B6E" w14:paraId="3DAE033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FB3B79" w14:textId="77777777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2547A7" w14:textId="0B9B018A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 ‘‘Вита Мед’’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3AC26F" w14:textId="5421E32C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C420453" w14:textId="3314F7CF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ACC27D" w14:textId="46739E75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177000</w:t>
            </w:r>
          </w:p>
        </w:tc>
      </w:tr>
      <w:tr w:rsidR="000C361D" w:rsidRPr="00395B6E" w14:paraId="3A34F04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5BBB97" w14:textId="32CADC04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384296" w14:textId="77777777" w:rsidR="000C361D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5F26D7" w14:textId="77777777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6208B5" w14:textId="77777777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F4D24F" w14:textId="77777777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0C361D" w:rsidRPr="00395B6E" w14:paraId="0B22155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E9A35F" w14:textId="77777777" w:rsidR="000C361D" w:rsidRPr="00AD3CB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2D578A" w14:textId="4D6CBE03" w:rsidR="000C361D" w:rsidRDefault="00DB6B1A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‘‘Кванта’’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C8435C8" w14:textId="379B89C2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0FFBAB" w14:textId="6500B9A1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36A9EF" w14:textId="67DE53BE" w:rsidR="000C361D" w:rsidRPr="002D0A78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B4A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720000</w:t>
            </w:r>
          </w:p>
        </w:tc>
      </w:tr>
      <w:tr w:rsidR="000C361D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C361D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C361D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0C361D" w:rsidRPr="00395B6E" w:rsidRDefault="000C361D" w:rsidP="000C361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0C361D" w:rsidRPr="00AC1E22" w:rsidRDefault="000C361D" w:rsidP="000C361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0C361D" w:rsidRPr="00371D38" w:rsidRDefault="000C361D" w:rsidP="000C361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0C361D" w:rsidRPr="00395B6E" w:rsidRDefault="000C361D" w:rsidP="000C361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0C361D" w:rsidRPr="00395B6E" w:rsidRDefault="000C361D" w:rsidP="000C361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0C361D" w:rsidRPr="00395B6E" w:rsidRDefault="000C361D" w:rsidP="000C361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C361D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361D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0C361D" w:rsidRPr="00395B6E" w:rsidRDefault="000C361D" w:rsidP="000C361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C361D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361D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361D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0AE0E42F" w:rsidR="000C361D" w:rsidRPr="00395B6E" w:rsidRDefault="00383F76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0C361D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0C361D" w:rsidRPr="00395B6E" w:rsidRDefault="000C361D" w:rsidP="000C36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C361D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0C361D" w:rsidRPr="00395B6E" w:rsidRDefault="000C361D" w:rsidP="000C36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021B1B86" w:rsidR="000C361D" w:rsidRPr="00395B6E" w:rsidRDefault="00383F76" w:rsidP="000C3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07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4BE630BF" w:rsidR="000C361D" w:rsidRPr="00395B6E" w:rsidRDefault="00383F76" w:rsidP="000C36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16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0C361D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04ECF68" w:rsidR="000C361D" w:rsidRPr="008133C3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BD07CD" w:rsidRPr="00BD07CD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BD07CD" w:rsidRPr="00BD07C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0C361D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76B88115" w:rsidR="000C361D" w:rsidRPr="00464243" w:rsidRDefault="007555BE" w:rsidP="000C361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29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0C361D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0C361D" w:rsidRPr="00395B6E" w:rsidRDefault="000C361D" w:rsidP="000C36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0F38ABCD" w:rsidR="000C361D" w:rsidRPr="00191BF4" w:rsidRDefault="007555BE" w:rsidP="000C361D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30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0C361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0C361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0C361D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361D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0C361D" w:rsidRPr="00395B6E" w:rsidRDefault="000C361D" w:rsidP="000C36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C361D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0C361D" w:rsidRPr="00395B6E" w:rsidRDefault="000C361D" w:rsidP="000C36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C361D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0C361D" w:rsidRPr="00395B6E" w:rsidRDefault="000C361D" w:rsidP="000C36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C361D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0C361D" w:rsidRPr="00395B6E" w:rsidRDefault="000C361D" w:rsidP="000C36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0C361D" w:rsidRPr="00395B6E" w:rsidRDefault="000C361D" w:rsidP="000C36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22A1" w:rsidRPr="00395B6E" w14:paraId="3972C913" w14:textId="77777777" w:rsidTr="009840C8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FCA69" w14:textId="4CBA48A6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4E865" w14:textId="46495425" w:rsidR="000622A1" w:rsidRDefault="00DB6B1A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‘‘Арменфарм’’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46B1F" w14:textId="75B621C8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UAK-GHAPDZB-24/65-1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4479" w14:textId="52379483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30.05.2024թ.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5C959" w14:textId="394958D5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A2AAE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43CC3" w14:textId="4DE1A4CA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BDFBB" w14:textId="647BC92D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500000</w:t>
            </w:r>
          </w:p>
        </w:tc>
      </w:tr>
      <w:tr w:rsidR="000622A1" w:rsidRPr="00395B6E" w14:paraId="16E31FD5" w14:textId="77777777" w:rsidTr="009840C8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950F2" w14:textId="7BE19D7C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3DA3" w14:textId="714C06AA" w:rsidR="000622A1" w:rsidRDefault="00DB6B1A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‘‘Лейко’’</w:t>
            </w:r>
            <w:r w:rsidR="000622A1" w:rsidRPr="0018654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ց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07B71" w14:textId="5CA342E8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UAK-GHAPDZB-24/65-2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C871A" w14:textId="6029CE17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30.05.2024թ.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BD67" w14:textId="3ED42425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9BA70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22000" w14:textId="6B7B6679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25427" w14:textId="78171149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8000</w:t>
            </w:r>
          </w:p>
        </w:tc>
      </w:tr>
      <w:tr w:rsidR="000622A1" w:rsidRPr="00395B6E" w14:paraId="74890181" w14:textId="77777777" w:rsidTr="00DA2E10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FA84A" w14:textId="27FF1BED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11, 12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7FEF1" w14:textId="222B817A" w:rsidR="000622A1" w:rsidRDefault="00DB6B1A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‘‘Рихтер Ламброн’’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A8C3825" w14:textId="12E51EF5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Pr="00287A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-24/65-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2C00F" w14:textId="37FB3D3D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30.05.2024թ.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A00C" w14:textId="3C692C95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A05D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AD3E2" w14:textId="29E02300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189189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57D3" w14:textId="16AB8CCC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F1E9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189189</w:t>
            </w:r>
          </w:p>
        </w:tc>
      </w:tr>
      <w:tr w:rsidR="000622A1" w:rsidRPr="00395B6E" w14:paraId="7E3913F7" w14:textId="77777777" w:rsidTr="00DA2E10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3735D" w14:textId="4E4520C3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D9C17" w14:textId="1DF8CB36" w:rsidR="000622A1" w:rsidRDefault="00DB6B1A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‘‘Левон и Ламара’’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09E802" w14:textId="31A2874E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Pr="00287A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-24/65-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683C5" w14:textId="721EA14C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30.05.2024թ.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9FDBF" w14:textId="1C1ED31A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878DB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35B1" w14:textId="659554E6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15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56966" w14:textId="2CE6EE32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15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70000</w:t>
            </w:r>
          </w:p>
        </w:tc>
      </w:tr>
      <w:tr w:rsidR="000622A1" w:rsidRPr="00395B6E" w14:paraId="08198FBC" w14:textId="77777777" w:rsidTr="00DA2E10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260F2" w14:textId="324CCA8F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E0F22" w14:textId="3C6A4C57" w:rsidR="000622A1" w:rsidRDefault="00DB6B1A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‘‘Кванта’’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85788DB" w14:textId="43B2D432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</w:t>
            </w:r>
            <w:r w:rsidRPr="00287A6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-24/65-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A1CFE" w14:textId="11BAA04C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30.05.2024թ.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6F12C" w14:textId="3FA431B1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F07F7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17203" w14:textId="191321FA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15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720000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FAA6B" w14:textId="0E0B4306" w:rsidR="000622A1" w:rsidRPr="0002357A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E15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720000</w:t>
            </w:r>
          </w:p>
        </w:tc>
      </w:tr>
      <w:tr w:rsidR="000622A1" w:rsidRPr="00395B6E" w14:paraId="10BD9AB9" w14:textId="77777777" w:rsidTr="009840C8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52442" w14:textId="75764669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CC9CD" w14:textId="67C7C24F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267E6F" w14:textId="14D5C3DD" w:rsidR="000622A1" w:rsidRPr="002D7E62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D54AB" w14:textId="1C6CCBDE" w:rsidR="000622A1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61723" w14:textId="20BD6232" w:rsidR="000622A1" w:rsidRPr="002D7E62" w:rsidRDefault="000622A1" w:rsidP="000622A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26CAA" w14:textId="77777777" w:rsidR="000622A1" w:rsidRPr="002D7E62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6C29" w14:textId="3F1B98B0" w:rsidR="000622A1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50F6D" w14:textId="750AEC63" w:rsidR="000622A1" w:rsidRPr="00D25FD3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622A1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0622A1" w:rsidRPr="00395B6E" w:rsidRDefault="000622A1" w:rsidP="00062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0622A1" w:rsidRPr="00395B6E" w:rsidRDefault="000622A1" w:rsidP="000622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0622A1" w:rsidRPr="00395B6E" w:rsidRDefault="000622A1" w:rsidP="00062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0622A1" w:rsidRPr="00395B6E" w:rsidRDefault="000622A1" w:rsidP="00062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0622A1" w:rsidRPr="00395B6E" w:rsidRDefault="000622A1" w:rsidP="00062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0622A1" w:rsidRPr="00395B6E" w:rsidRDefault="000622A1" w:rsidP="000622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E7FB8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54D90228" w:rsidR="000E7FB8" w:rsidRPr="002D7E62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294FECDB" w:rsidR="000E7FB8" w:rsidRPr="002D7E62" w:rsidRDefault="00DB6B1A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‘‘Арменфарм’’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296F3CC7" w:rsidR="000E7FB8" w:rsidRPr="008860E5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85223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Чаренци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42/13, </w:t>
            </w:r>
            <w:r w:rsidR="0085223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тел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010572892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4EBEBEB5" w:rsidR="000E7FB8" w:rsidRPr="00774183" w:rsidRDefault="00000000" w:rsidP="000E7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="000E7FB8" w:rsidRPr="004021DF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armenpharmllc@gmail.com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52E416A5" w:rsidR="000E7FB8" w:rsidRPr="005D49BF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1150004876416456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6F4133F7" w:rsidR="000E7FB8" w:rsidRPr="005D49BF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00039741</w:t>
            </w:r>
          </w:p>
        </w:tc>
      </w:tr>
      <w:tr w:rsidR="000E7FB8" w:rsidRPr="00395B6E" w14:paraId="440359B0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F01CC" w14:textId="26C966EC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4D503" w14:textId="3AB0F79A" w:rsidR="000E7FB8" w:rsidRDefault="00DB6B1A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‘‘Лейко’’</w:t>
            </w:r>
            <w:r w:rsidR="000E7FB8" w:rsidRPr="0018654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ց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CAF20" w14:textId="0552A954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Фучики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27/14, </w:t>
            </w:r>
            <w:r w:rsidR="0085223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тел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010350303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75311" w14:textId="726C00C4" w:rsidR="000E7FB8" w:rsidRPr="004D0BE0" w:rsidRDefault="00000000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hyperlink r:id="rId9" w:history="1">
              <w:r w:rsidR="000E7FB8" w:rsidRPr="004021DF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leykoalex@gmail.com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A7125" w14:textId="5567161D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118170000357800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3543C" w14:textId="10734A5F" w:rsidR="000E7FB8" w:rsidRPr="004D0BE0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01224924</w:t>
            </w:r>
          </w:p>
        </w:tc>
      </w:tr>
      <w:tr w:rsidR="000E7FB8" w:rsidRPr="00395B6E" w14:paraId="511595B2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177F" w14:textId="7E6EB0D5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11, 12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264D6" w14:textId="4369955F" w:rsidR="000E7FB8" w:rsidRDefault="00DB6B1A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‘‘Рихтер Ламброн’’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34FC3" w14:textId="1B30D62B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Аршакуняц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2. 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дом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2, </w:t>
            </w:r>
            <w:r w:rsidR="00852234" w:rsidRPr="00852234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8108(28)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ECDD" w14:textId="3099F439" w:rsidR="000E7FB8" w:rsidRPr="000E7FB8" w:rsidRDefault="00000000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hyperlink r:id="rId10" w:history="1">
              <w:r w:rsidR="000E7FB8" w:rsidRPr="000E7FB8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  <w:lang w:val="hy-AM"/>
                </w:rPr>
                <w:t>tender@lambronpharm.am</w:t>
              </w:r>
            </w:hyperlink>
            <w:r w:rsidR="000E7FB8" w:rsidRPr="000E7FB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, </w:t>
            </w:r>
            <w:hyperlink r:id="rId11" w:history="1">
              <w:r w:rsidR="000E7FB8" w:rsidRPr="000E7FB8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  <w:lang w:val="hy-AM"/>
                </w:rPr>
                <w:t>lambron@lambropharm.am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6D265" w14:textId="1D3AFB5C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1660004154880100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24D1F" w14:textId="7AC9CB4A" w:rsidR="000E7FB8" w:rsidRPr="007B461E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02542882</w:t>
            </w:r>
          </w:p>
        </w:tc>
      </w:tr>
      <w:tr w:rsidR="000E7FB8" w:rsidRPr="00395B6E" w14:paraId="1F1C5E7A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CBC2F" w14:textId="6EB95CB5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C2DD8" w14:textId="34E4F626" w:rsidR="000E7FB8" w:rsidRDefault="00DB6B1A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‘‘Левон и Ламара’’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777FB" w14:textId="20EF6581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Ереван, Давиташен, 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1 2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кв 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55., </w:t>
            </w:r>
            <w:r w:rsidR="00852234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99650101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2C116" w14:textId="5DEEA2B9" w:rsidR="000E7FB8" w:rsidRPr="007B461E" w:rsidRDefault="00000000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12" w:history="1">
              <w:r w:rsidR="000E7FB8" w:rsidRPr="00F47612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tender.levonlamara@gmail.com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627DC" w14:textId="26E56BED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2050022472811001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E59C" w14:textId="4A6A18F9" w:rsidR="000E7FB8" w:rsidRPr="007B461E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00174794</w:t>
            </w:r>
          </w:p>
        </w:tc>
      </w:tr>
      <w:tr w:rsidR="000E7FB8" w:rsidRPr="00395B6E" w14:paraId="1870DB45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B75BC" w14:textId="05B502A9" w:rsidR="000E7FB8" w:rsidRPr="007A54D2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094EC" w14:textId="699DC083" w:rsidR="000E7FB8" w:rsidRDefault="00DB6B1A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‘‘Кванта’’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E0398" w14:textId="63B29DD0" w:rsidR="000E7FB8" w:rsidRPr="009840C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Ереван, Шопрони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4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кв.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.6</w:t>
            </w:r>
            <w:r w:rsidR="00DB6B1A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дом 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7 </w:t>
            </w:r>
            <w:r w:rsidR="00852234" w:rsidRPr="00DB6B1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</w:t>
            </w: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+37444808864 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C9A3C" w14:textId="4800CD84" w:rsidR="000E7FB8" w:rsidRPr="00AA11C2" w:rsidRDefault="00000000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13" w:history="1">
              <w:r w:rsidR="000E7FB8" w:rsidRPr="00F47612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Quantasystemsarmenia@gmail.com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5DC97" w14:textId="637DB18B" w:rsidR="000E7FB8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2050822101831001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C832A" w14:textId="6F86B867" w:rsidR="000E7FB8" w:rsidRPr="00AA11C2" w:rsidRDefault="000E7FB8" w:rsidP="000E7F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4761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01045958</w:t>
            </w:r>
          </w:p>
        </w:tc>
      </w:tr>
      <w:tr w:rsidR="000E7FB8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0E7FB8" w:rsidRPr="00395B6E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0E7FB8" w:rsidRPr="00395B6E" w:rsidRDefault="000E7FB8" w:rsidP="000E7F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0E7FB8" w:rsidRPr="00395B6E" w:rsidRDefault="000E7FB8" w:rsidP="000E7F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E7FB8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0E7FB8" w:rsidRPr="00395B6E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0E7FB8" w:rsidRPr="00B946EF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0E7FB8" w:rsidRPr="00B946EF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0E7FB8" w:rsidRPr="00AC1E22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0E7FB8" w:rsidRPr="00205D54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0E7FB8" w:rsidRPr="00C24736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0E7FB8" w:rsidRPr="00A747D5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0E7FB8" w:rsidRPr="00A747D5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0E7FB8" w:rsidRPr="006D6189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0E7FB8" w:rsidRPr="004D7CAF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4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0E7FB8" w:rsidRPr="00A747D5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7FB8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0E7FB8" w:rsidRPr="00395B6E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0E7FB8" w:rsidRPr="00395B6E" w:rsidRDefault="00000000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5" w:history="1">
              <w:r w:rsidR="000E7FB8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0E7FB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0E7FB8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6" w:history="1">
              <w:r w:rsidR="000E7FB8"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0E7FB8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0E7FB8" w:rsidRPr="00395B6E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0E7FB8" w:rsidRPr="00395B6E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E7FB8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0E7FB8" w:rsidRPr="00342F5C" w:rsidRDefault="000E7FB8" w:rsidP="000E7FB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0E7FB8" w:rsidRPr="00395B6E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0E7FB8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0E7FB8" w:rsidRPr="00395B6E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0E7FB8" w:rsidRPr="00395B6E" w:rsidRDefault="000E7FB8" w:rsidP="000E7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7FB8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0E7FB8" w:rsidRPr="00395B6E" w:rsidRDefault="000E7FB8" w:rsidP="000E7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FB8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E7FB8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0E7FB8" w:rsidRPr="00395B6E" w:rsidRDefault="000E7FB8" w:rsidP="000E7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E7FB8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0A1EF61D" w:rsidR="000E7FB8" w:rsidRPr="00E905A6" w:rsidRDefault="00E905A6" w:rsidP="000E7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Хачатрян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0E7FB8" w:rsidRPr="00AB6A6D" w:rsidRDefault="000E7FB8" w:rsidP="000E7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0E72F316" w:rsidR="000E7FB8" w:rsidRPr="00AB6A6D" w:rsidRDefault="00E905A6" w:rsidP="000E7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7" w:history="1">
              <w:r w:rsidRPr="00C45D23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angel.khachatryan@oncology.am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r w:rsidRPr="00964272">
        <w:rPr>
          <w:rFonts w:ascii="GHEA Grapalat" w:hAnsi="GHEA Grapalat" w:hint="eastAsia"/>
          <w:sz w:val="20"/>
        </w:rPr>
        <w:t>Фанарджяна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18"/>
      <w:footerReference w:type="default" r:id="rId1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F56ED" w14:textId="77777777" w:rsidR="0054392C" w:rsidRDefault="0054392C">
      <w:r>
        <w:separator/>
      </w:r>
    </w:p>
  </w:endnote>
  <w:endnote w:type="continuationSeparator" w:id="0">
    <w:p w14:paraId="1FA4BCB4" w14:textId="77777777" w:rsidR="0054392C" w:rsidRDefault="00543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E85047" w:rsidRDefault="00E850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E85047" w:rsidRDefault="00E850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E85047" w:rsidRPr="008257B0" w:rsidRDefault="00E850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17F0F" w14:textId="77777777" w:rsidR="0054392C" w:rsidRDefault="0054392C">
      <w:r>
        <w:separator/>
      </w:r>
    </w:p>
  </w:footnote>
  <w:footnote w:type="continuationSeparator" w:id="0">
    <w:p w14:paraId="031D88F0" w14:textId="77777777" w:rsidR="0054392C" w:rsidRDefault="00543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21649123">
    <w:abstractNumId w:val="32"/>
  </w:num>
  <w:num w:numId="2" w16cid:durableId="1510635251">
    <w:abstractNumId w:val="27"/>
  </w:num>
  <w:num w:numId="3" w16cid:durableId="1125272339">
    <w:abstractNumId w:val="4"/>
  </w:num>
  <w:num w:numId="4" w16cid:durableId="1781533929">
    <w:abstractNumId w:val="22"/>
  </w:num>
  <w:num w:numId="5" w16cid:durableId="1621914427">
    <w:abstractNumId w:val="36"/>
  </w:num>
  <w:num w:numId="6" w16cid:durableId="961806657">
    <w:abstractNumId w:val="20"/>
  </w:num>
  <w:num w:numId="7" w16cid:durableId="687214247">
    <w:abstractNumId w:val="33"/>
  </w:num>
  <w:num w:numId="8" w16cid:durableId="1289897575">
    <w:abstractNumId w:val="8"/>
  </w:num>
  <w:num w:numId="9" w16cid:durableId="1092581568">
    <w:abstractNumId w:val="21"/>
  </w:num>
  <w:num w:numId="10" w16cid:durableId="677854431">
    <w:abstractNumId w:val="17"/>
  </w:num>
  <w:num w:numId="11" w16cid:durableId="1008362099">
    <w:abstractNumId w:val="13"/>
  </w:num>
  <w:num w:numId="12" w16cid:durableId="44179301">
    <w:abstractNumId w:val="1"/>
  </w:num>
  <w:num w:numId="13" w16cid:durableId="2077702828">
    <w:abstractNumId w:val="29"/>
  </w:num>
  <w:num w:numId="14" w16cid:durableId="1954244384">
    <w:abstractNumId w:val="28"/>
  </w:num>
  <w:num w:numId="15" w16cid:durableId="564995559">
    <w:abstractNumId w:val="10"/>
  </w:num>
  <w:num w:numId="16" w16cid:durableId="783110411">
    <w:abstractNumId w:val="2"/>
  </w:num>
  <w:num w:numId="17" w16cid:durableId="637298923">
    <w:abstractNumId w:val="7"/>
  </w:num>
  <w:num w:numId="18" w16cid:durableId="1578132386">
    <w:abstractNumId w:val="25"/>
  </w:num>
  <w:num w:numId="19" w16cid:durableId="1493912876">
    <w:abstractNumId w:val="30"/>
  </w:num>
  <w:num w:numId="20" w16cid:durableId="199052458">
    <w:abstractNumId w:val="3"/>
  </w:num>
  <w:num w:numId="21" w16cid:durableId="1493331616">
    <w:abstractNumId w:val="26"/>
  </w:num>
  <w:num w:numId="22" w16cid:durableId="1514300592">
    <w:abstractNumId w:val="31"/>
  </w:num>
  <w:num w:numId="23" w16cid:durableId="1418943778">
    <w:abstractNumId w:val="9"/>
  </w:num>
  <w:num w:numId="24" w16cid:durableId="1290164349">
    <w:abstractNumId w:val="5"/>
  </w:num>
  <w:num w:numId="25" w16cid:durableId="50277621">
    <w:abstractNumId w:val="35"/>
  </w:num>
  <w:num w:numId="26" w16cid:durableId="75712953">
    <w:abstractNumId w:val="24"/>
  </w:num>
  <w:num w:numId="27" w16cid:durableId="380859986">
    <w:abstractNumId w:val="11"/>
  </w:num>
  <w:num w:numId="28" w16cid:durableId="1301767876">
    <w:abstractNumId w:val="15"/>
  </w:num>
  <w:num w:numId="29" w16cid:durableId="2037929429">
    <w:abstractNumId w:val="34"/>
  </w:num>
  <w:num w:numId="30" w16cid:durableId="1044714344">
    <w:abstractNumId w:val="23"/>
  </w:num>
  <w:num w:numId="31" w16cid:durableId="602803233">
    <w:abstractNumId w:val="23"/>
  </w:num>
  <w:num w:numId="32" w16cid:durableId="1015694103">
    <w:abstractNumId w:val="18"/>
  </w:num>
  <w:num w:numId="33" w16cid:durableId="1885289159">
    <w:abstractNumId w:val="37"/>
  </w:num>
  <w:num w:numId="34" w16cid:durableId="1198199914">
    <w:abstractNumId w:val="12"/>
  </w:num>
  <w:num w:numId="35" w16cid:durableId="1064524602">
    <w:abstractNumId w:val="16"/>
  </w:num>
  <w:num w:numId="36" w16cid:durableId="1958025797">
    <w:abstractNumId w:val="6"/>
  </w:num>
  <w:num w:numId="37" w16cid:durableId="721632684">
    <w:abstractNumId w:val="19"/>
  </w:num>
  <w:num w:numId="38" w16cid:durableId="829638362">
    <w:abstractNumId w:val="14"/>
  </w:num>
  <w:num w:numId="39" w16cid:durableId="55378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12DEF"/>
    <w:rsid w:val="00017AE7"/>
    <w:rsid w:val="00017E36"/>
    <w:rsid w:val="00017E5B"/>
    <w:rsid w:val="00020EE1"/>
    <w:rsid w:val="00021E33"/>
    <w:rsid w:val="00022255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211B"/>
    <w:rsid w:val="0004365B"/>
    <w:rsid w:val="00051047"/>
    <w:rsid w:val="000536FC"/>
    <w:rsid w:val="0005765A"/>
    <w:rsid w:val="00057663"/>
    <w:rsid w:val="000622A1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2393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1D"/>
    <w:rsid w:val="000C36DD"/>
    <w:rsid w:val="000D2565"/>
    <w:rsid w:val="000D3C84"/>
    <w:rsid w:val="000D434B"/>
    <w:rsid w:val="000E312B"/>
    <w:rsid w:val="000E517F"/>
    <w:rsid w:val="000E55F4"/>
    <w:rsid w:val="000E649B"/>
    <w:rsid w:val="000E6B16"/>
    <w:rsid w:val="000E7FB8"/>
    <w:rsid w:val="000F2917"/>
    <w:rsid w:val="000F5AC8"/>
    <w:rsid w:val="00100D10"/>
    <w:rsid w:val="00102A32"/>
    <w:rsid w:val="001038C8"/>
    <w:rsid w:val="00110282"/>
    <w:rsid w:val="00113140"/>
    <w:rsid w:val="00114507"/>
    <w:rsid w:val="00116C86"/>
    <w:rsid w:val="001205F5"/>
    <w:rsid w:val="00120E57"/>
    <w:rsid w:val="00124077"/>
    <w:rsid w:val="00125AFF"/>
    <w:rsid w:val="001275BB"/>
    <w:rsid w:val="00132E94"/>
    <w:rsid w:val="00136C6A"/>
    <w:rsid w:val="0014470D"/>
    <w:rsid w:val="00144797"/>
    <w:rsid w:val="001466A8"/>
    <w:rsid w:val="001517BC"/>
    <w:rsid w:val="00151829"/>
    <w:rsid w:val="001563E9"/>
    <w:rsid w:val="00161419"/>
    <w:rsid w:val="001628D6"/>
    <w:rsid w:val="00165DEE"/>
    <w:rsid w:val="00172351"/>
    <w:rsid w:val="001768A9"/>
    <w:rsid w:val="00180617"/>
    <w:rsid w:val="001826C8"/>
    <w:rsid w:val="00184B00"/>
    <w:rsid w:val="00185136"/>
    <w:rsid w:val="00185CBD"/>
    <w:rsid w:val="001860C6"/>
    <w:rsid w:val="00186EDC"/>
    <w:rsid w:val="00187F09"/>
    <w:rsid w:val="00191BF4"/>
    <w:rsid w:val="00195CB1"/>
    <w:rsid w:val="00196043"/>
    <w:rsid w:val="0019719D"/>
    <w:rsid w:val="00197E22"/>
    <w:rsid w:val="00197EE2"/>
    <w:rsid w:val="001A2642"/>
    <w:rsid w:val="001A3871"/>
    <w:rsid w:val="001A64A3"/>
    <w:rsid w:val="001B0C0E"/>
    <w:rsid w:val="001B1F21"/>
    <w:rsid w:val="001B33E6"/>
    <w:rsid w:val="001B3B57"/>
    <w:rsid w:val="001B5F1F"/>
    <w:rsid w:val="001C078E"/>
    <w:rsid w:val="001C13FF"/>
    <w:rsid w:val="001C1ADE"/>
    <w:rsid w:val="001C220F"/>
    <w:rsid w:val="001C521B"/>
    <w:rsid w:val="001C578F"/>
    <w:rsid w:val="001E23EE"/>
    <w:rsid w:val="001E39C7"/>
    <w:rsid w:val="001E4957"/>
    <w:rsid w:val="001E5F59"/>
    <w:rsid w:val="001E7074"/>
    <w:rsid w:val="001E7827"/>
    <w:rsid w:val="001F3C5E"/>
    <w:rsid w:val="001F5BAF"/>
    <w:rsid w:val="00200F36"/>
    <w:rsid w:val="00203423"/>
    <w:rsid w:val="00203AC9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6F4"/>
    <w:rsid w:val="00242838"/>
    <w:rsid w:val="00242F71"/>
    <w:rsid w:val="00245FAF"/>
    <w:rsid w:val="00247D0A"/>
    <w:rsid w:val="00247F59"/>
    <w:rsid w:val="002538A0"/>
    <w:rsid w:val="00256FD2"/>
    <w:rsid w:val="002616FE"/>
    <w:rsid w:val="00263338"/>
    <w:rsid w:val="00265353"/>
    <w:rsid w:val="0026753B"/>
    <w:rsid w:val="0027090D"/>
    <w:rsid w:val="00270BF7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605A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C7272"/>
    <w:rsid w:val="002D09EE"/>
    <w:rsid w:val="002D0BF6"/>
    <w:rsid w:val="002D46E6"/>
    <w:rsid w:val="002D49F1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34F9E"/>
    <w:rsid w:val="003376D9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3F76"/>
    <w:rsid w:val="003841B5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A6B7B"/>
    <w:rsid w:val="003B0151"/>
    <w:rsid w:val="003B24BE"/>
    <w:rsid w:val="003B2BED"/>
    <w:rsid w:val="003C0293"/>
    <w:rsid w:val="003C0E64"/>
    <w:rsid w:val="003C12C7"/>
    <w:rsid w:val="003C2A3B"/>
    <w:rsid w:val="003C4D2E"/>
    <w:rsid w:val="003D17D0"/>
    <w:rsid w:val="003D2648"/>
    <w:rsid w:val="003D3233"/>
    <w:rsid w:val="003D5271"/>
    <w:rsid w:val="003E343E"/>
    <w:rsid w:val="003E3446"/>
    <w:rsid w:val="003F49B4"/>
    <w:rsid w:val="003F5A52"/>
    <w:rsid w:val="004001A0"/>
    <w:rsid w:val="004002B0"/>
    <w:rsid w:val="004003E3"/>
    <w:rsid w:val="0040296F"/>
    <w:rsid w:val="00404DFD"/>
    <w:rsid w:val="00404E61"/>
    <w:rsid w:val="004059FD"/>
    <w:rsid w:val="004101D3"/>
    <w:rsid w:val="004108CE"/>
    <w:rsid w:val="004142D4"/>
    <w:rsid w:val="00416E1E"/>
    <w:rsid w:val="00417F8E"/>
    <w:rsid w:val="00423BD4"/>
    <w:rsid w:val="00430884"/>
    <w:rsid w:val="00430FCC"/>
    <w:rsid w:val="00432474"/>
    <w:rsid w:val="0043269D"/>
    <w:rsid w:val="004328D4"/>
    <w:rsid w:val="00434012"/>
    <w:rsid w:val="00434336"/>
    <w:rsid w:val="004343A2"/>
    <w:rsid w:val="00434591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30DA"/>
    <w:rsid w:val="00464243"/>
    <w:rsid w:val="0046758C"/>
    <w:rsid w:val="00467A9D"/>
    <w:rsid w:val="00473936"/>
    <w:rsid w:val="00473C53"/>
    <w:rsid w:val="004762A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2D9D"/>
    <w:rsid w:val="004F596C"/>
    <w:rsid w:val="004F6EEB"/>
    <w:rsid w:val="004F7F2F"/>
    <w:rsid w:val="0050287B"/>
    <w:rsid w:val="00502EB0"/>
    <w:rsid w:val="005060B6"/>
    <w:rsid w:val="005068D1"/>
    <w:rsid w:val="00507956"/>
    <w:rsid w:val="00510955"/>
    <w:rsid w:val="00510A40"/>
    <w:rsid w:val="00512138"/>
    <w:rsid w:val="00512710"/>
    <w:rsid w:val="00517663"/>
    <w:rsid w:val="00520CDB"/>
    <w:rsid w:val="00524232"/>
    <w:rsid w:val="00524634"/>
    <w:rsid w:val="00531EA4"/>
    <w:rsid w:val="00533616"/>
    <w:rsid w:val="00540E5E"/>
    <w:rsid w:val="00541A77"/>
    <w:rsid w:val="00541BC6"/>
    <w:rsid w:val="00542390"/>
    <w:rsid w:val="0054392C"/>
    <w:rsid w:val="005461BC"/>
    <w:rsid w:val="005504C2"/>
    <w:rsid w:val="005516F5"/>
    <w:rsid w:val="00552684"/>
    <w:rsid w:val="00553D8D"/>
    <w:rsid w:val="005546EB"/>
    <w:rsid w:val="005645A0"/>
    <w:rsid w:val="005659A2"/>
    <w:rsid w:val="00565F1E"/>
    <w:rsid w:val="005664B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5F74B6"/>
    <w:rsid w:val="00604A2D"/>
    <w:rsid w:val="00605F4A"/>
    <w:rsid w:val="00606B66"/>
    <w:rsid w:val="00611865"/>
    <w:rsid w:val="00611EF0"/>
    <w:rsid w:val="00613058"/>
    <w:rsid w:val="00617B9D"/>
    <w:rsid w:val="00620A72"/>
    <w:rsid w:val="006214B1"/>
    <w:rsid w:val="0062216F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2C3E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6B8"/>
    <w:rsid w:val="006A5CF4"/>
    <w:rsid w:val="006A61EF"/>
    <w:rsid w:val="006A68C3"/>
    <w:rsid w:val="006A6D37"/>
    <w:rsid w:val="006B03C5"/>
    <w:rsid w:val="006B1697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49E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4711D"/>
    <w:rsid w:val="007513A1"/>
    <w:rsid w:val="00751CC5"/>
    <w:rsid w:val="00752815"/>
    <w:rsid w:val="00754C7D"/>
    <w:rsid w:val="007555BE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92F08"/>
    <w:rsid w:val="007A44B1"/>
    <w:rsid w:val="007A5C36"/>
    <w:rsid w:val="007A795B"/>
    <w:rsid w:val="007B3DAF"/>
    <w:rsid w:val="007B4C0F"/>
    <w:rsid w:val="007B5608"/>
    <w:rsid w:val="007B6C31"/>
    <w:rsid w:val="007C31B0"/>
    <w:rsid w:val="007C3B03"/>
    <w:rsid w:val="007C7163"/>
    <w:rsid w:val="007D0AEC"/>
    <w:rsid w:val="007D1BF8"/>
    <w:rsid w:val="007E2C2A"/>
    <w:rsid w:val="007E55B7"/>
    <w:rsid w:val="007E6914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6EF1"/>
    <w:rsid w:val="008224C8"/>
    <w:rsid w:val="00823294"/>
    <w:rsid w:val="008257B0"/>
    <w:rsid w:val="00832565"/>
    <w:rsid w:val="00835646"/>
    <w:rsid w:val="00836454"/>
    <w:rsid w:val="008371E6"/>
    <w:rsid w:val="00841831"/>
    <w:rsid w:val="008503C1"/>
    <w:rsid w:val="008515FF"/>
    <w:rsid w:val="0085169A"/>
    <w:rsid w:val="00852234"/>
    <w:rsid w:val="0085228E"/>
    <w:rsid w:val="00862FBC"/>
    <w:rsid w:val="00866D01"/>
    <w:rsid w:val="00866F58"/>
    <w:rsid w:val="00871366"/>
    <w:rsid w:val="0087153B"/>
    <w:rsid w:val="0087327D"/>
    <w:rsid w:val="00874380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3764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04E7"/>
    <w:rsid w:val="009337B2"/>
    <w:rsid w:val="009359D6"/>
    <w:rsid w:val="009359EF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2F18"/>
    <w:rsid w:val="009745BD"/>
    <w:rsid w:val="00975599"/>
    <w:rsid w:val="0097570B"/>
    <w:rsid w:val="00975A0A"/>
    <w:rsid w:val="0098138C"/>
    <w:rsid w:val="009840C8"/>
    <w:rsid w:val="0098481B"/>
    <w:rsid w:val="00985DD2"/>
    <w:rsid w:val="0099045D"/>
    <w:rsid w:val="009928F7"/>
    <w:rsid w:val="00992C08"/>
    <w:rsid w:val="00992DD5"/>
    <w:rsid w:val="0099697A"/>
    <w:rsid w:val="009A01AB"/>
    <w:rsid w:val="009A60C7"/>
    <w:rsid w:val="009B2E17"/>
    <w:rsid w:val="009B5FB7"/>
    <w:rsid w:val="009B63BC"/>
    <w:rsid w:val="009B75F2"/>
    <w:rsid w:val="009C098A"/>
    <w:rsid w:val="009C1A10"/>
    <w:rsid w:val="009C2453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AF2"/>
    <w:rsid w:val="00A21B0E"/>
    <w:rsid w:val="00A22B79"/>
    <w:rsid w:val="00A24EBD"/>
    <w:rsid w:val="00A253DE"/>
    <w:rsid w:val="00A2735C"/>
    <w:rsid w:val="00A30C0F"/>
    <w:rsid w:val="00A31ACA"/>
    <w:rsid w:val="00A31B0D"/>
    <w:rsid w:val="00A351E6"/>
    <w:rsid w:val="00A36B72"/>
    <w:rsid w:val="00A434AE"/>
    <w:rsid w:val="00A43BA7"/>
    <w:rsid w:val="00A45288"/>
    <w:rsid w:val="00A515E2"/>
    <w:rsid w:val="00A52F33"/>
    <w:rsid w:val="00A553AF"/>
    <w:rsid w:val="00A57F42"/>
    <w:rsid w:val="00A60348"/>
    <w:rsid w:val="00A611FE"/>
    <w:rsid w:val="00A65013"/>
    <w:rsid w:val="00A663D2"/>
    <w:rsid w:val="00A67622"/>
    <w:rsid w:val="00A70700"/>
    <w:rsid w:val="00A747D5"/>
    <w:rsid w:val="00A75392"/>
    <w:rsid w:val="00A81320"/>
    <w:rsid w:val="00A83F53"/>
    <w:rsid w:val="00A84618"/>
    <w:rsid w:val="00A87DE6"/>
    <w:rsid w:val="00A976C3"/>
    <w:rsid w:val="00AA698E"/>
    <w:rsid w:val="00AB0263"/>
    <w:rsid w:val="00AB077D"/>
    <w:rsid w:val="00AB1F7F"/>
    <w:rsid w:val="00AB253E"/>
    <w:rsid w:val="00AB2D08"/>
    <w:rsid w:val="00AB4AEE"/>
    <w:rsid w:val="00AB643B"/>
    <w:rsid w:val="00AB6A6D"/>
    <w:rsid w:val="00AB71E5"/>
    <w:rsid w:val="00AC13A8"/>
    <w:rsid w:val="00AC17A3"/>
    <w:rsid w:val="00AC1E22"/>
    <w:rsid w:val="00AC300C"/>
    <w:rsid w:val="00AC7F6F"/>
    <w:rsid w:val="00AD1A0F"/>
    <w:rsid w:val="00AD1F66"/>
    <w:rsid w:val="00AD3973"/>
    <w:rsid w:val="00AD3CBE"/>
    <w:rsid w:val="00AD5F58"/>
    <w:rsid w:val="00AE44F0"/>
    <w:rsid w:val="00AE7C17"/>
    <w:rsid w:val="00AF0245"/>
    <w:rsid w:val="00B00226"/>
    <w:rsid w:val="00B0224E"/>
    <w:rsid w:val="00B036F7"/>
    <w:rsid w:val="00B040FE"/>
    <w:rsid w:val="00B04346"/>
    <w:rsid w:val="00B06F5C"/>
    <w:rsid w:val="00B10495"/>
    <w:rsid w:val="00B1367B"/>
    <w:rsid w:val="00B16C9D"/>
    <w:rsid w:val="00B21464"/>
    <w:rsid w:val="00B21822"/>
    <w:rsid w:val="00B22DC6"/>
    <w:rsid w:val="00B232DE"/>
    <w:rsid w:val="00B24950"/>
    <w:rsid w:val="00B31ED6"/>
    <w:rsid w:val="00B32AF1"/>
    <w:rsid w:val="00B338F0"/>
    <w:rsid w:val="00B33F49"/>
    <w:rsid w:val="00B34A30"/>
    <w:rsid w:val="00B37C32"/>
    <w:rsid w:val="00B451E7"/>
    <w:rsid w:val="00B45438"/>
    <w:rsid w:val="00B5159F"/>
    <w:rsid w:val="00B53173"/>
    <w:rsid w:val="00B5440A"/>
    <w:rsid w:val="00B5525A"/>
    <w:rsid w:val="00B57B6C"/>
    <w:rsid w:val="00B63CF3"/>
    <w:rsid w:val="00B656C2"/>
    <w:rsid w:val="00B665EA"/>
    <w:rsid w:val="00B70824"/>
    <w:rsid w:val="00B7192A"/>
    <w:rsid w:val="00B737D5"/>
    <w:rsid w:val="00B7414D"/>
    <w:rsid w:val="00B75EB0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07CD"/>
    <w:rsid w:val="00BD195E"/>
    <w:rsid w:val="00BD1A13"/>
    <w:rsid w:val="00BD2B29"/>
    <w:rsid w:val="00BD3E96"/>
    <w:rsid w:val="00BD3ECE"/>
    <w:rsid w:val="00BE08E1"/>
    <w:rsid w:val="00BE13E8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2520"/>
    <w:rsid w:val="00C03F4B"/>
    <w:rsid w:val="00C04BBE"/>
    <w:rsid w:val="00C051DA"/>
    <w:rsid w:val="00C06579"/>
    <w:rsid w:val="00C07EBD"/>
    <w:rsid w:val="00C1310B"/>
    <w:rsid w:val="00C21C3B"/>
    <w:rsid w:val="00C225E2"/>
    <w:rsid w:val="00C244F4"/>
    <w:rsid w:val="00C24736"/>
    <w:rsid w:val="00C26087"/>
    <w:rsid w:val="00C34EC1"/>
    <w:rsid w:val="00C36D92"/>
    <w:rsid w:val="00C401D2"/>
    <w:rsid w:val="00C51092"/>
    <w:rsid w:val="00C51538"/>
    <w:rsid w:val="00C54035"/>
    <w:rsid w:val="00C56677"/>
    <w:rsid w:val="00C6237E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B34CC"/>
    <w:rsid w:val="00CC1BC2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67EE"/>
    <w:rsid w:val="00CE77EE"/>
    <w:rsid w:val="00CF2CF2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571B"/>
    <w:rsid w:val="00D0598D"/>
    <w:rsid w:val="00D06E8D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344B7"/>
    <w:rsid w:val="00D405E4"/>
    <w:rsid w:val="00D472AC"/>
    <w:rsid w:val="00D523E9"/>
    <w:rsid w:val="00D52421"/>
    <w:rsid w:val="00D559F9"/>
    <w:rsid w:val="00D601A4"/>
    <w:rsid w:val="00D62A77"/>
    <w:rsid w:val="00D63146"/>
    <w:rsid w:val="00D63ECA"/>
    <w:rsid w:val="00D65E63"/>
    <w:rsid w:val="00D660D3"/>
    <w:rsid w:val="00D66ACA"/>
    <w:rsid w:val="00D66F3D"/>
    <w:rsid w:val="00D673FC"/>
    <w:rsid w:val="00D72359"/>
    <w:rsid w:val="00D75CF5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4889"/>
    <w:rsid w:val="00DB4BE4"/>
    <w:rsid w:val="00DB50C0"/>
    <w:rsid w:val="00DB586E"/>
    <w:rsid w:val="00DB673F"/>
    <w:rsid w:val="00DB6B1A"/>
    <w:rsid w:val="00DC2CE2"/>
    <w:rsid w:val="00DC3323"/>
    <w:rsid w:val="00DC3F30"/>
    <w:rsid w:val="00DC4A38"/>
    <w:rsid w:val="00DC6706"/>
    <w:rsid w:val="00DD0450"/>
    <w:rsid w:val="00DD20B8"/>
    <w:rsid w:val="00DD37DA"/>
    <w:rsid w:val="00DE1183"/>
    <w:rsid w:val="00DE6A21"/>
    <w:rsid w:val="00DF78B4"/>
    <w:rsid w:val="00E06247"/>
    <w:rsid w:val="00E12003"/>
    <w:rsid w:val="00E14174"/>
    <w:rsid w:val="00E14FB5"/>
    <w:rsid w:val="00E15E9B"/>
    <w:rsid w:val="00E16391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6F81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5047"/>
    <w:rsid w:val="00E862B0"/>
    <w:rsid w:val="00E871AE"/>
    <w:rsid w:val="00E905A6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E69E2"/>
    <w:rsid w:val="00EF4C1B"/>
    <w:rsid w:val="00EF6586"/>
    <w:rsid w:val="00EF76A6"/>
    <w:rsid w:val="00F01562"/>
    <w:rsid w:val="00F04482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341DD"/>
    <w:rsid w:val="00F408C7"/>
    <w:rsid w:val="00F5070C"/>
    <w:rsid w:val="00F50A9B"/>
    <w:rsid w:val="00F50FBC"/>
    <w:rsid w:val="00F52829"/>
    <w:rsid w:val="00F53AAA"/>
    <w:rsid w:val="00F54281"/>
    <w:rsid w:val="00F546D9"/>
    <w:rsid w:val="00F570A9"/>
    <w:rsid w:val="00F63219"/>
    <w:rsid w:val="00F67681"/>
    <w:rsid w:val="00F70404"/>
    <w:rsid w:val="00F712F6"/>
    <w:rsid w:val="00F714E0"/>
    <w:rsid w:val="00F74CC4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A4513"/>
    <w:rsid w:val="00FB139A"/>
    <w:rsid w:val="00FB177E"/>
    <w:rsid w:val="00FB2C5C"/>
    <w:rsid w:val="00FB7013"/>
    <w:rsid w:val="00FB77A9"/>
    <w:rsid w:val="00FC062E"/>
    <w:rsid w:val="00FC1A09"/>
    <w:rsid w:val="00FC37EC"/>
    <w:rsid w:val="00FC506C"/>
    <w:rsid w:val="00FC5B89"/>
    <w:rsid w:val="00FD0C86"/>
    <w:rsid w:val="00FD0CEF"/>
    <w:rsid w:val="00FD1267"/>
    <w:rsid w:val="00FD29CE"/>
    <w:rsid w:val="00FD4EE2"/>
    <w:rsid w:val="00FD690C"/>
    <w:rsid w:val="00FE13D6"/>
    <w:rsid w:val="00FE1928"/>
    <w:rsid w:val="00FE3FCB"/>
    <w:rsid w:val="00FF03D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3A6B7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pharmllc@gmail.com" TargetMode="External"/><Relationship Id="rId13" Type="http://schemas.openxmlformats.org/officeDocument/2006/relationships/hyperlink" Target="mailto:Quantasystemsarmenia@gmai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ender.levonlamara@gmail.com" TargetMode="External"/><Relationship Id="rId17" Type="http://schemas.openxmlformats.org/officeDocument/2006/relationships/hyperlink" Target="mailto:angel.khachatryan@oncology.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curement.a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mbron@lambropharm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meps.am" TargetMode="External"/><Relationship Id="rId10" Type="http://schemas.openxmlformats.org/officeDocument/2006/relationships/hyperlink" Target="mailto:tender@lambronpharm.a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leykoalex@gmail.com" TargetMode="External"/><Relationship Id="rId14" Type="http://schemas.openxmlformats.org/officeDocument/2006/relationships/hyperlink" Target="mailto:fanarji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09669-5BFE-459F-B491-DCF9BCF6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6</Pages>
  <Words>2233</Words>
  <Characters>12729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590</cp:revision>
  <cp:lastPrinted>2021-11-05T06:27:00Z</cp:lastPrinted>
  <dcterms:created xsi:type="dcterms:W3CDTF">2018-08-09T07:28:00Z</dcterms:created>
  <dcterms:modified xsi:type="dcterms:W3CDTF">2024-05-30T10:52:00Z</dcterms:modified>
</cp:coreProperties>
</file>